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CCBAF4" w14:textId="2E61E6DD" w:rsidR="00BB0330" w:rsidRDefault="00BB0330" w:rsidP="00BB0330">
      <w:pPr>
        <w:jc w:val="both"/>
        <w:outlineLvl w:val="1"/>
        <w:rPr>
          <w:rFonts w:ascii="Calibri" w:eastAsia="Calibri" w:hAnsi="Calibri"/>
          <w:noProof/>
          <w:color w:val="007749"/>
          <w:sz w:val="40"/>
          <w:szCs w:val="40"/>
          <w:lang w:val="en-NZ"/>
        </w:rPr>
      </w:pPr>
      <w:r>
        <w:rPr>
          <w:rFonts w:ascii="Calibri" w:eastAsia="Calibri" w:hAnsi="Calibri"/>
          <w:noProof/>
          <w:color w:val="007749"/>
          <w:sz w:val="40"/>
          <w:szCs w:val="40"/>
          <w:lang w:val="en-NZ"/>
        </w:rPr>
        <w:t>Kāi</w:t>
      </w:r>
      <w:r w:rsidR="00B73941">
        <w:rPr>
          <w:rFonts w:ascii="Calibri" w:eastAsia="Calibri" w:hAnsi="Calibri"/>
          <w:noProof/>
          <w:color w:val="007749"/>
          <w:sz w:val="40"/>
          <w:szCs w:val="40"/>
          <w:lang w:val="en-NZ"/>
        </w:rPr>
        <w:t>nga Ora – Homes and Communities</w:t>
      </w:r>
    </w:p>
    <w:p w14:paraId="642CFA74" w14:textId="77777777" w:rsidR="00BB0330" w:rsidRDefault="00BB0330" w:rsidP="00BB0330">
      <w:pPr>
        <w:jc w:val="both"/>
        <w:outlineLvl w:val="2"/>
        <w:rPr>
          <w:rFonts w:ascii="Calibri" w:eastAsia="Calibri" w:hAnsi="Calibri"/>
          <w:b/>
          <w:bCs/>
          <w:color w:val="3C3C3C"/>
          <w:lang w:val="en-NZ"/>
        </w:rPr>
      </w:pPr>
    </w:p>
    <w:p w14:paraId="4E760A4B" w14:textId="77777777" w:rsidR="00E92163" w:rsidRPr="004531B9" w:rsidRDefault="00E92163" w:rsidP="00E92163">
      <w:pPr>
        <w:jc w:val="both"/>
        <w:outlineLvl w:val="2"/>
        <w:rPr>
          <w:rFonts w:ascii="Calibri" w:eastAsia="Calibri" w:hAnsi="Calibri"/>
          <w:b/>
          <w:color w:val="000000" w:themeColor="text1"/>
          <w:sz w:val="28"/>
          <w:szCs w:val="28"/>
          <w:lang w:val="en-NZ"/>
        </w:rPr>
      </w:pPr>
      <w:r w:rsidRPr="004531B9">
        <w:rPr>
          <w:rFonts w:ascii="Calibri" w:eastAsia="Calibri" w:hAnsi="Calibri"/>
          <w:b/>
          <w:color w:val="000000" w:themeColor="text1"/>
          <w:sz w:val="28"/>
          <w:szCs w:val="28"/>
          <w:lang w:val="en-NZ"/>
        </w:rPr>
        <w:t>Nelson City Centre</w:t>
      </w:r>
    </w:p>
    <w:p w14:paraId="2175B4E4" w14:textId="77777777" w:rsidR="00E92163" w:rsidRPr="004531B9" w:rsidRDefault="00E92163" w:rsidP="00E92163">
      <w:pPr>
        <w:jc w:val="both"/>
        <w:outlineLvl w:val="2"/>
        <w:rPr>
          <w:rFonts w:ascii="Calibri" w:eastAsia="Calibri" w:hAnsi="Calibri"/>
          <w:b/>
          <w:color w:val="000000" w:themeColor="text1"/>
          <w:sz w:val="28"/>
          <w:szCs w:val="28"/>
          <w:lang w:val="en-NZ"/>
        </w:rPr>
      </w:pPr>
      <w:r w:rsidRPr="004531B9">
        <w:rPr>
          <w:rFonts w:ascii="Calibri" w:eastAsia="Calibri" w:hAnsi="Calibri"/>
          <w:b/>
          <w:color w:val="000000" w:themeColor="text1"/>
          <w:sz w:val="28"/>
          <w:szCs w:val="28"/>
          <w:lang w:val="en-NZ"/>
        </w:rPr>
        <w:t xml:space="preserve">Registration of Interest Response Form – PART </w:t>
      </w:r>
      <w:r>
        <w:rPr>
          <w:rFonts w:ascii="Calibri" w:eastAsia="Calibri" w:hAnsi="Calibri"/>
          <w:b/>
          <w:color w:val="000000" w:themeColor="text1"/>
          <w:sz w:val="28"/>
          <w:szCs w:val="28"/>
          <w:lang w:val="en-NZ"/>
        </w:rPr>
        <w:t>2</w:t>
      </w:r>
    </w:p>
    <w:p w14:paraId="74A2CC86" w14:textId="77777777" w:rsidR="00BB0330" w:rsidRPr="00B73941" w:rsidRDefault="00BB0330" w:rsidP="00BB0330">
      <w:pPr>
        <w:spacing w:after="160"/>
        <w:jc w:val="both"/>
        <w:rPr>
          <w:rFonts w:ascii="Calibri" w:eastAsia="Calibri" w:hAnsi="Calibri"/>
          <w:b/>
          <w:color w:val="007749"/>
          <w:sz w:val="28"/>
          <w:szCs w:val="28"/>
          <w:lang w:val="en-NZ"/>
        </w:rPr>
      </w:pPr>
      <w:r w:rsidRPr="00B73941">
        <w:rPr>
          <w:b/>
        </w:rPr>
        <w:br/>
      </w:r>
      <w:r w:rsidRPr="00B73941">
        <w:rPr>
          <w:rFonts w:ascii="Calibri" w:eastAsia="Calibri" w:hAnsi="Calibri"/>
          <w:b/>
          <w:color w:val="007749"/>
          <w:sz w:val="28"/>
          <w:szCs w:val="28"/>
          <w:lang w:val="en-NZ"/>
        </w:rPr>
        <w:t xml:space="preserve">Questions for Funding Respondents </w:t>
      </w:r>
    </w:p>
    <w:p w14:paraId="24451979" w14:textId="4F7FA4CD" w:rsidR="00A9782F" w:rsidRPr="0040640C" w:rsidRDefault="00B73941" w:rsidP="00B73941">
      <w:pPr>
        <w:jc w:val="both"/>
        <w:rPr>
          <w:rFonts w:ascii="Calibri" w:eastAsia="Calibri" w:hAnsi="Calibri"/>
          <w:color w:val="007749"/>
          <w:sz w:val="28"/>
          <w:szCs w:val="28"/>
          <w:lang w:val="en-NZ"/>
        </w:rPr>
      </w:pPr>
      <w:r>
        <w:rPr>
          <w:rFonts w:ascii="Calibri" w:eastAsia="Calibri" w:hAnsi="Calibri"/>
          <w:color w:val="007749"/>
          <w:sz w:val="28"/>
          <w:szCs w:val="28"/>
          <w:lang w:val="en-NZ"/>
        </w:rPr>
        <w:t>3</w:t>
      </w:r>
      <w:r w:rsidR="00EB3152">
        <w:rPr>
          <w:rFonts w:ascii="Calibri" w:eastAsia="Calibri" w:hAnsi="Calibri"/>
          <w:color w:val="007749"/>
          <w:sz w:val="28"/>
          <w:szCs w:val="28"/>
          <w:lang w:val="en-NZ"/>
        </w:rPr>
        <w:t xml:space="preserve">. </w:t>
      </w:r>
      <w:r>
        <w:rPr>
          <w:rFonts w:ascii="Calibri" w:eastAsia="Calibri" w:hAnsi="Calibri"/>
          <w:color w:val="007749"/>
          <w:sz w:val="28"/>
          <w:szCs w:val="28"/>
          <w:lang w:val="en-NZ"/>
        </w:rPr>
        <w:t>Approach and t</w:t>
      </w:r>
      <w:r w:rsidR="00A9782F">
        <w:rPr>
          <w:rFonts w:ascii="Calibri" w:eastAsia="Calibri" w:hAnsi="Calibri"/>
          <w:color w:val="007749"/>
          <w:sz w:val="28"/>
          <w:szCs w:val="28"/>
          <w:lang w:val="en-NZ"/>
        </w:rPr>
        <w:t>rack record</w:t>
      </w:r>
    </w:p>
    <w:p w14:paraId="29B91732" w14:textId="77777777" w:rsidR="00B73941" w:rsidRPr="00B73941" w:rsidRDefault="00B73941" w:rsidP="00B73941">
      <w:pPr>
        <w:pStyle w:val="ListParagraph"/>
        <w:numPr>
          <w:ilvl w:val="0"/>
          <w:numId w:val="6"/>
        </w:numPr>
        <w:rPr>
          <w:rFonts w:ascii="Calibri" w:eastAsia="Calibri" w:hAnsi="Calibri"/>
          <w:vanish/>
          <w:color w:val="3C3C3C"/>
        </w:rPr>
      </w:pPr>
    </w:p>
    <w:p w14:paraId="060313BB" w14:textId="77777777" w:rsidR="00B73941" w:rsidRPr="00B73941" w:rsidRDefault="00B73941" w:rsidP="00B73941">
      <w:pPr>
        <w:pStyle w:val="ListParagraph"/>
        <w:numPr>
          <w:ilvl w:val="0"/>
          <w:numId w:val="6"/>
        </w:numPr>
        <w:rPr>
          <w:rFonts w:ascii="Calibri" w:eastAsia="Calibri" w:hAnsi="Calibri"/>
          <w:vanish/>
          <w:color w:val="3C3C3C"/>
        </w:rPr>
      </w:pPr>
    </w:p>
    <w:p w14:paraId="2FD1622E" w14:textId="77777777" w:rsidR="00B73941" w:rsidRPr="00B73941" w:rsidRDefault="00B73941" w:rsidP="00B73941">
      <w:pPr>
        <w:pStyle w:val="ListParagraph"/>
        <w:numPr>
          <w:ilvl w:val="0"/>
          <w:numId w:val="6"/>
        </w:numPr>
        <w:rPr>
          <w:rFonts w:ascii="Calibri" w:eastAsia="Calibri" w:hAnsi="Calibri"/>
          <w:vanish/>
          <w:color w:val="3C3C3C"/>
        </w:rPr>
      </w:pPr>
    </w:p>
    <w:p w14:paraId="6A8DA155" w14:textId="3F18A727" w:rsidR="00EB3152" w:rsidRDefault="00EB3152" w:rsidP="00B73941">
      <w:pPr>
        <w:pStyle w:val="ListParagraph"/>
        <w:numPr>
          <w:ilvl w:val="1"/>
          <w:numId w:val="6"/>
        </w:numPr>
        <w:rPr>
          <w:rFonts w:ascii="Calibri" w:eastAsia="Calibri" w:hAnsi="Calibri"/>
          <w:color w:val="3C3C3C"/>
        </w:rPr>
      </w:pPr>
      <w:r w:rsidRPr="00EB3152">
        <w:rPr>
          <w:rFonts w:ascii="Calibri" w:eastAsia="Calibri" w:hAnsi="Calibri"/>
          <w:color w:val="3C3C3C"/>
        </w:rPr>
        <w:t xml:space="preserve">What is your experience in funding similar construction development projects? </w:t>
      </w:r>
    </w:p>
    <w:p w14:paraId="7B970399" w14:textId="77777777" w:rsidR="00EB3152" w:rsidRPr="00EB3152" w:rsidRDefault="00EB3152" w:rsidP="00E140F6">
      <w:pPr>
        <w:pStyle w:val="ListParagraph"/>
        <w:ind w:left="851" w:hanging="491"/>
        <w:rPr>
          <w:rFonts w:ascii="Calibri" w:eastAsia="Calibri" w:hAnsi="Calibri"/>
          <w:color w:val="3C3C3C"/>
        </w:rPr>
      </w:pPr>
    </w:p>
    <w:p w14:paraId="7EFBB144" w14:textId="77777777" w:rsidR="00EB3152" w:rsidRPr="00EB3152" w:rsidRDefault="00EB3152" w:rsidP="00E140F6">
      <w:pPr>
        <w:pStyle w:val="ListParagraph"/>
        <w:numPr>
          <w:ilvl w:val="1"/>
          <w:numId w:val="6"/>
        </w:numPr>
        <w:ind w:left="851" w:hanging="491"/>
        <w:rPr>
          <w:rFonts w:ascii="Calibri" w:eastAsia="Calibri" w:hAnsi="Calibri"/>
          <w:color w:val="3C3C3C"/>
        </w:rPr>
      </w:pPr>
      <w:r w:rsidRPr="00EB3152">
        <w:rPr>
          <w:rFonts w:ascii="Calibri" w:eastAsia="Calibri" w:hAnsi="Calibri"/>
          <w:color w:val="3C3C3C"/>
        </w:rPr>
        <w:t xml:space="preserve">What criteria do you use to evaluate potential investment opportunities? </w:t>
      </w:r>
    </w:p>
    <w:p w14:paraId="658A3414" w14:textId="77777777" w:rsidR="00EB3152" w:rsidRDefault="00EB3152" w:rsidP="00E140F6">
      <w:pPr>
        <w:pStyle w:val="ListParagraph"/>
        <w:ind w:left="851" w:hanging="491"/>
        <w:rPr>
          <w:rFonts w:ascii="Calibri" w:eastAsia="Calibri" w:hAnsi="Calibri"/>
          <w:color w:val="3C3C3C"/>
        </w:rPr>
      </w:pPr>
    </w:p>
    <w:p w14:paraId="18CC8A59" w14:textId="0860AB50" w:rsidR="00EB3152" w:rsidRPr="00B73941" w:rsidRDefault="00EB3152" w:rsidP="00B73941">
      <w:pPr>
        <w:pStyle w:val="ListParagraph"/>
        <w:numPr>
          <w:ilvl w:val="1"/>
          <w:numId w:val="6"/>
        </w:numPr>
        <w:ind w:left="851" w:hanging="491"/>
        <w:outlineLvl w:val="3"/>
        <w:rPr>
          <w:rFonts w:ascii="Calibri" w:eastAsia="Calibri" w:hAnsi="Calibri"/>
          <w:color w:val="3C3C3C"/>
        </w:rPr>
      </w:pPr>
      <w:r w:rsidRPr="00EB3152">
        <w:rPr>
          <w:rFonts w:ascii="Calibri" w:eastAsia="Calibri" w:hAnsi="Calibri"/>
          <w:color w:val="3C3C3C"/>
        </w:rPr>
        <w:t xml:space="preserve">What is your typical funding structure for a project like this? </w:t>
      </w:r>
      <w:r w:rsidR="00B73941">
        <w:rPr>
          <w:rFonts w:ascii="Calibri" w:eastAsia="Calibri" w:hAnsi="Calibri"/>
          <w:color w:val="3C3C3C"/>
        </w:rPr>
        <w:t>Please detail your source of funds and any other requirements associated with the use of these funds.</w:t>
      </w:r>
    </w:p>
    <w:p w14:paraId="7FA044A5" w14:textId="77777777" w:rsidR="00EB3152" w:rsidRDefault="00EB3152" w:rsidP="00E140F6">
      <w:pPr>
        <w:pStyle w:val="ListParagraph"/>
        <w:ind w:left="851" w:hanging="491"/>
        <w:rPr>
          <w:rFonts w:ascii="Calibri" w:eastAsia="Calibri" w:hAnsi="Calibri"/>
          <w:color w:val="3C3C3C"/>
        </w:rPr>
      </w:pPr>
    </w:p>
    <w:p w14:paraId="6687688F" w14:textId="2A29AE3F" w:rsidR="00EB3152" w:rsidRPr="00EB3152" w:rsidRDefault="00EB3152" w:rsidP="00E140F6">
      <w:pPr>
        <w:pStyle w:val="ListParagraph"/>
        <w:numPr>
          <w:ilvl w:val="1"/>
          <w:numId w:val="6"/>
        </w:numPr>
        <w:ind w:left="851" w:hanging="491"/>
        <w:rPr>
          <w:rFonts w:ascii="Calibri" w:eastAsia="Calibri" w:hAnsi="Calibri"/>
          <w:color w:val="3C3C3C"/>
        </w:rPr>
      </w:pPr>
      <w:r w:rsidRPr="00EB3152">
        <w:rPr>
          <w:rFonts w:ascii="Calibri" w:eastAsia="Calibri" w:hAnsi="Calibri"/>
          <w:color w:val="3C3C3C"/>
        </w:rPr>
        <w:t xml:space="preserve">Would you expect to play another role in the project beyond providing funding? </w:t>
      </w:r>
    </w:p>
    <w:p w14:paraId="1238C825" w14:textId="77777777" w:rsidR="00EB3152" w:rsidRDefault="00EB3152" w:rsidP="00E140F6">
      <w:pPr>
        <w:pStyle w:val="ListParagraph"/>
        <w:ind w:left="851" w:hanging="491"/>
        <w:rPr>
          <w:rFonts w:ascii="Calibri" w:eastAsia="Calibri" w:hAnsi="Calibri"/>
          <w:color w:val="3C3C3C"/>
        </w:rPr>
      </w:pPr>
    </w:p>
    <w:p w14:paraId="73C31E9F" w14:textId="6698E291" w:rsidR="00EB3152" w:rsidRPr="00EB3152" w:rsidRDefault="00EB3152" w:rsidP="00E140F6">
      <w:pPr>
        <w:pStyle w:val="ListParagraph"/>
        <w:numPr>
          <w:ilvl w:val="1"/>
          <w:numId w:val="6"/>
        </w:numPr>
        <w:ind w:left="851" w:hanging="491"/>
        <w:rPr>
          <w:rFonts w:ascii="Calibri" w:eastAsia="Calibri" w:hAnsi="Calibri"/>
          <w:color w:val="3C3C3C"/>
        </w:rPr>
      </w:pPr>
      <w:r w:rsidRPr="00EB3152">
        <w:rPr>
          <w:rFonts w:ascii="Calibri" w:eastAsia="Calibri" w:hAnsi="Calibri"/>
          <w:color w:val="3C3C3C"/>
        </w:rPr>
        <w:t xml:space="preserve">What are your expectations for governance, communication and reporting during the project? </w:t>
      </w:r>
    </w:p>
    <w:p w14:paraId="0DA31EB5" w14:textId="28C507BD" w:rsidR="00A9782F" w:rsidRPr="00B73941" w:rsidRDefault="00A9782F" w:rsidP="00B73941">
      <w:pPr>
        <w:rPr>
          <w:rFonts w:ascii="Calibri" w:eastAsia="Calibri" w:hAnsi="Calibri"/>
          <w:color w:val="3C3C3C"/>
        </w:rPr>
      </w:pPr>
    </w:p>
    <w:p w14:paraId="45DDB0B0" w14:textId="77777777" w:rsidR="00A9782F" w:rsidRPr="004531B9" w:rsidRDefault="00A9782F" w:rsidP="00A9782F">
      <w:pPr>
        <w:pStyle w:val="ListParagraph"/>
        <w:numPr>
          <w:ilvl w:val="0"/>
          <w:numId w:val="6"/>
        </w:numPr>
        <w:rPr>
          <w:rFonts w:ascii="Calibri" w:eastAsia="Calibri" w:hAnsi="Calibri"/>
          <w:color w:val="007749"/>
          <w:sz w:val="28"/>
          <w:szCs w:val="28"/>
        </w:rPr>
      </w:pPr>
      <w:r w:rsidRPr="004531B9">
        <w:rPr>
          <w:rFonts w:ascii="Calibri" w:eastAsia="Calibri" w:hAnsi="Calibri"/>
          <w:color w:val="007749"/>
          <w:sz w:val="28"/>
          <w:szCs w:val="28"/>
        </w:rPr>
        <w:t xml:space="preserve">Development Experience </w:t>
      </w:r>
    </w:p>
    <w:p w14:paraId="215563AA" w14:textId="77777777" w:rsidR="00A9782F" w:rsidRPr="009C4378" w:rsidRDefault="00A9782F" w:rsidP="00A9782F">
      <w:pPr>
        <w:pStyle w:val="ListParagraph"/>
        <w:numPr>
          <w:ilvl w:val="1"/>
          <w:numId w:val="6"/>
        </w:numPr>
        <w:rPr>
          <w:rFonts w:ascii="Calibri" w:eastAsia="Calibri" w:hAnsi="Calibri"/>
          <w:color w:val="3C3C3C"/>
        </w:rPr>
      </w:pPr>
      <w:r>
        <w:rPr>
          <w:rFonts w:ascii="Calibri" w:eastAsia="Calibri" w:hAnsi="Calibri"/>
          <w:color w:val="3C3C3C"/>
        </w:rPr>
        <w:t xml:space="preserve">Identify and include information on </w:t>
      </w:r>
      <w:r w:rsidRPr="006B2704">
        <w:rPr>
          <w:rFonts w:ascii="Calibri" w:eastAsia="Calibri" w:hAnsi="Calibri"/>
          <w:color w:val="3C3C3C"/>
        </w:rPr>
        <w:t xml:space="preserve">three recent </w:t>
      </w:r>
      <w:r w:rsidRPr="009C4378">
        <w:rPr>
          <w:rFonts w:ascii="Calibri" w:eastAsia="Calibri" w:hAnsi="Calibri"/>
          <w:color w:val="3C3C3C"/>
        </w:rPr>
        <w:t xml:space="preserve">projects that you have </w:t>
      </w:r>
      <w:r>
        <w:rPr>
          <w:rFonts w:ascii="Calibri" w:eastAsia="Calibri" w:hAnsi="Calibri"/>
          <w:color w:val="3C3C3C"/>
        </w:rPr>
        <w:t xml:space="preserve">participated in, either currently </w:t>
      </w:r>
      <w:r w:rsidRPr="009C4378">
        <w:rPr>
          <w:rFonts w:ascii="Calibri" w:eastAsia="Calibri" w:hAnsi="Calibri"/>
          <w:color w:val="3C3C3C"/>
        </w:rPr>
        <w:t>underway or completed in the past 5 years</w:t>
      </w:r>
      <w:r>
        <w:rPr>
          <w:rFonts w:ascii="Calibri" w:eastAsia="Calibri" w:hAnsi="Calibri"/>
          <w:color w:val="3C3C3C"/>
        </w:rPr>
        <w:t>,</w:t>
      </w:r>
      <w:r w:rsidRPr="009C4378">
        <w:rPr>
          <w:rFonts w:ascii="Calibri" w:eastAsia="Calibri" w:hAnsi="Calibri"/>
          <w:color w:val="3C3C3C"/>
        </w:rPr>
        <w:t xml:space="preserve"> which demonstrate </w:t>
      </w:r>
      <w:r>
        <w:rPr>
          <w:rFonts w:ascii="Calibri" w:eastAsia="Calibri" w:hAnsi="Calibri"/>
          <w:color w:val="3C3C3C"/>
        </w:rPr>
        <w:t>outcomes relevant to the opportunity presented by the Nelson City Centre Project. This may include development, funding and facilitating of multi-party construction projects or management of consortium style partnerships.</w:t>
      </w:r>
      <w:r w:rsidRPr="009C4378">
        <w:rPr>
          <w:rFonts w:ascii="Calibri" w:eastAsia="Calibri" w:hAnsi="Calibri"/>
          <w:color w:val="3C3C3C"/>
        </w:rPr>
        <w:t xml:space="preserve"> </w:t>
      </w:r>
    </w:p>
    <w:p w14:paraId="63DD3AA3" w14:textId="77777777" w:rsidR="00A9782F" w:rsidRDefault="00A9782F" w:rsidP="00A9782F">
      <w:pPr>
        <w:pStyle w:val="ListParagraph"/>
        <w:ind w:left="792" w:hanging="432"/>
        <w:rPr>
          <w:rFonts w:ascii="Calibri" w:eastAsia="Calibri" w:hAnsi="Calibri"/>
          <w:color w:val="3C3C3C"/>
        </w:rPr>
      </w:pPr>
    </w:p>
    <w:p w14:paraId="391F5CCD" w14:textId="77777777" w:rsidR="00A9782F" w:rsidRDefault="00A9782F" w:rsidP="00A9782F">
      <w:pPr>
        <w:pStyle w:val="ListParagraph"/>
        <w:numPr>
          <w:ilvl w:val="1"/>
          <w:numId w:val="6"/>
        </w:numPr>
        <w:rPr>
          <w:rFonts w:ascii="Calibri" w:eastAsia="Calibri" w:hAnsi="Calibri"/>
          <w:color w:val="3C3C3C"/>
        </w:rPr>
      </w:pPr>
      <w:r>
        <w:rPr>
          <w:rFonts w:ascii="Calibri" w:eastAsia="Calibri" w:hAnsi="Calibri"/>
          <w:color w:val="3C3C3C"/>
        </w:rPr>
        <w:t xml:space="preserve">Include for each example: a description of your role(s), accountability and outcomes. </w:t>
      </w:r>
    </w:p>
    <w:p w14:paraId="014717CC" w14:textId="77777777" w:rsidR="00B73941" w:rsidRPr="00B73941" w:rsidRDefault="00B73941" w:rsidP="00B73941">
      <w:pPr>
        <w:pStyle w:val="ListParagraph"/>
        <w:rPr>
          <w:rFonts w:ascii="Calibri" w:eastAsia="Calibri" w:hAnsi="Calibri"/>
          <w:color w:val="3C3C3C"/>
        </w:rPr>
      </w:pPr>
    </w:p>
    <w:p w14:paraId="689BEF17" w14:textId="41302C3B" w:rsidR="00B73941" w:rsidRDefault="00B73941" w:rsidP="00B73941">
      <w:pPr>
        <w:pStyle w:val="ListParagraph"/>
        <w:numPr>
          <w:ilvl w:val="1"/>
          <w:numId w:val="6"/>
        </w:numPr>
        <w:rPr>
          <w:rFonts w:ascii="Calibri" w:eastAsia="Calibri" w:hAnsi="Calibri"/>
          <w:color w:val="3C3C3C"/>
        </w:rPr>
      </w:pPr>
      <w:r>
        <w:rPr>
          <w:rFonts w:ascii="Calibri" w:eastAsia="Calibri" w:hAnsi="Calibri"/>
          <w:color w:val="3C3C3C"/>
        </w:rPr>
        <w:t>Please detail your experience in partnering with iwi M</w:t>
      </w:r>
      <w:r w:rsidRPr="00265A77">
        <w:rPr>
          <w:rFonts w:ascii="Calibri" w:eastAsia="Calibri" w:hAnsi="Calibri"/>
          <w:color w:val="3C3C3C"/>
        </w:rPr>
        <w:t>ā</w:t>
      </w:r>
      <w:r>
        <w:rPr>
          <w:rFonts w:ascii="Calibri" w:eastAsia="Calibri" w:hAnsi="Calibri"/>
          <w:color w:val="3C3C3C"/>
        </w:rPr>
        <w:t>ori/</w:t>
      </w:r>
      <w:proofErr w:type="spellStart"/>
      <w:r>
        <w:rPr>
          <w:rFonts w:ascii="Calibri" w:eastAsia="Calibri" w:hAnsi="Calibri"/>
          <w:color w:val="3C3C3C"/>
        </w:rPr>
        <w:t>ropu</w:t>
      </w:r>
      <w:proofErr w:type="spellEnd"/>
      <w:r>
        <w:rPr>
          <w:rFonts w:ascii="Calibri" w:eastAsia="Calibri" w:hAnsi="Calibri"/>
          <w:color w:val="3C3C3C"/>
        </w:rPr>
        <w:t xml:space="preserve"> for the delivery of vision led projects if possible.</w:t>
      </w:r>
    </w:p>
    <w:p w14:paraId="3FCEEE1B" w14:textId="77777777" w:rsidR="00B73941" w:rsidRPr="00B73941" w:rsidRDefault="00B73941" w:rsidP="00B73941">
      <w:pPr>
        <w:pStyle w:val="ListParagraph"/>
        <w:rPr>
          <w:rFonts w:ascii="Calibri" w:eastAsia="Calibri" w:hAnsi="Calibri"/>
          <w:color w:val="3C3C3C"/>
        </w:rPr>
      </w:pPr>
    </w:p>
    <w:p w14:paraId="7A253AA0" w14:textId="3FA6E96A" w:rsidR="00B73941" w:rsidRPr="00B73941" w:rsidRDefault="00B73941" w:rsidP="00B73941">
      <w:pPr>
        <w:pStyle w:val="ListParagraph"/>
        <w:numPr>
          <w:ilvl w:val="1"/>
          <w:numId w:val="6"/>
        </w:numPr>
        <w:rPr>
          <w:rFonts w:ascii="Calibri" w:eastAsia="Calibri" w:hAnsi="Calibri"/>
          <w:color w:val="3C3C3C"/>
        </w:rPr>
      </w:pPr>
      <w:r>
        <w:rPr>
          <w:rFonts w:ascii="Calibri" w:eastAsia="Calibri" w:hAnsi="Calibri"/>
          <w:color w:val="3C3C3C"/>
        </w:rPr>
        <w:t xml:space="preserve">Please detail any </w:t>
      </w:r>
      <w:r w:rsidRPr="00A4035B">
        <w:rPr>
          <w:rFonts w:ascii="Calibri" w:eastAsia="Calibri" w:hAnsi="Calibri"/>
          <w:color w:val="3C3C3C"/>
        </w:rPr>
        <w:t xml:space="preserve">specific </w:t>
      </w:r>
      <w:r>
        <w:rPr>
          <w:rFonts w:ascii="Calibri" w:eastAsia="Calibri" w:hAnsi="Calibri"/>
          <w:color w:val="3C3C3C"/>
        </w:rPr>
        <w:t>ways in which your organisation stands out in your sector that</w:t>
      </w:r>
      <w:r w:rsidRPr="00A4035B">
        <w:rPr>
          <w:rFonts w:ascii="Calibri" w:eastAsia="Calibri" w:hAnsi="Calibri"/>
          <w:color w:val="3C3C3C"/>
        </w:rPr>
        <w:t xml:space="preserve"> would be particularly valuable for this project?</w:t>
      </w:r>
    </w:p>
    <w:p w14:paraId="26638493" w14:textId="77777777" w:rsidR="00A9782F" w:rsidRDefault="00A9782F" w:rsidP="00E140F6">
      <w:pPr>
        <w:rPr>
          <w:rFonts w:eastAsia="Calibri"/>
        </w:rPr>
      </w:pPr>
    </w:p>
    <w:p w14:paraId="4AE3B885" w14:textId="1289FD80" w:rsidR="00A9782F" w:rsidRPr="00B73941" w:rsidRDefault="00B73941" w:rsidP="00B73941">
      <w:pPr>
        <w:pStyle w:val="ListParagraph"/>
        <w:numPr>
          <w:ilvl w:val="0"/>
          <w:numId w:val="6"/>
        </w:numPr>
        <w:rPr>
          <w:rFonts w:ascii="Calibri" w:eastAsia="Calibri" w:hAnsi="Calibri"/>
          <w:color w:val="007749"/>
          <w:sz w:val="28"/>
          <w:szCs w:val="28"/>
        </w:rPr>
      </w:pPr>
      <w:r>
        <w:rPr>
          <w:rFonts w:ascii="Calibri" w:eastAsia="Calibri" w:hAnsi="Calibri"/>
          <w:color w:val="007749"/>
          <w:sz w:val="28"/>
          <w:szCs w:val="28"/>
        </w:rPr>
        <w:t>Affordability</w:t>
      </w:r>
    </w:p>
    <w:p w14:paraId="1D2AA4E1" w14:textId="2830286E" w:rsidR="00A9782F" w:rsidRPr="00D01785" w:rsidRDefault="00A9782F" w:rsidP="00A9782F">
      <w:pPr>
        <w:pStyle w:val="ListParagraph"/>
        <w:numPr>
          <w:ilvl w:val="1"/>
          <w:numId w:val="6"/>
        </w:numPr>
        <w:rPr>
          <w:rFonts w:ascii="Calibri" w:eastAsia="Calibri" w:hAnsi="Calibri"/>
          <w:color w:val="3C3C3C"/>
        </w:rPr>
      </w:pPr>
      <w:r w:rsidRPr="00D01785">
        <w:rPr>
          <w:rFonts w:ascii="Calibri" w:eastAsia="Calibri" w:hAnsi="Calibri"/>
          <w:color w:val="3C3C3C"/>
        </w:rPr>
        <w:t xml:space="preserve">Explain </w:t>
      </w:r>
      <w:r>
        <w:rPr>
          <w:rFonts w:ascii="Calibri" w:eastAsia="Calibri" w:hAnsi="Calibri"/>
          <w:color w:val="3C3C3C"/>
        </w:rPr>
        <w:t xml:space="preserve">any previous experience you have in the delivery of </w:t>
      </w:r>
      <w:r w:rsidRPr="00D01785">
        <w:rPr>
          <w:rFonts w:ascii="Calibri" w:eastAsia="Calibri" w:hAnsi="Calibri"/>
          <w:color w:val="3C3C3C"/>
        </w:rPr>
        <w:t>afforda</w:t>
      </w:r>
      <w:r w:rsidR="00B73941">
        <w:rPr>
          <w:rFonts w:ascii="Calibri" w:eastAsia="Calibri" w:hAnsi="Calibri"/>
          <w:color w:val="3C3C3C"/>
        </w:rPr>
        <w:t xml:space="preserve">ble homes (e.g. </w:t>
      </w:r>
      <w:proofErr w:type="spellStart"/>
      <w:r w:rsidR="00B73941">
        <w:rPr>
          <w:rFonts w:ascii="Calibri" w:eastAsia="Calibri" w:hAnsi="Calibri"/>
          <w:color w:val="3C3C3C"/>
        </w:rPr>
        <w:t>KiwiBuild</w:t>
      </w:r>
      <w:proofErr w:type="spellEnd"/>
      <w:r w:rsidRPr="00D01785">
        <w:rPr>
          <w:rFonts w:ascii="Calibri" w:eastAsia="Calibri" w:hAnsi="Calibri"/>
          <w:color w:val="3C3C3C"/>
        </w:rPr>
        <w:t>, build to rent, shared equity, rent to buy, etc.)</w:t>
      </w:r>
    </w:p>
    <w:p w14:paraId="0804080F" w14:textId="77777777" w:rsidR="00A9782F" w:rsidRPr="00D01785" w:rsidRDefault="00A9782F" w:rsidP="00A9782F">
      <w:pPr>
        <w:pStyle w:val="ListParagraph"/>
        <w:ind w:left="792" w:hanging="432"/>
        <w:rPr>
          <w:rFonts w:ascii="Calibri" w:eastAsia="Calibri" w:hAnsi="Calibri"/>
          <w:color w:val="3C3C3C"/>
        </w:rPr>
      </w:pPr>
    </w:p>
    <w:p w14:paraId="014B74FB" w14:textId="3613776A" w:rsidR="00946BDE" w:rsidRPr="00946BDE" w:rsidRDefault="00346679" w:rsidP="006C4EDC">
      <w:pPr>
        <w:outlineLvl w:val="3"/>
        <w:rPr>
          <w:rFonts w:ascii="Calibri" w:eastAsia="Calibri" w:hAnsi="Calibri"/>
          <w:color w:val="3C3C3C"/>
          <w:lang w:val="en-NZ"/>
        </w:rPr>
      </w:pPr>
      <w:r>
        <w:rPr>
          <w:rFonts w:ascii="Calibri" w:eastAsia="Calibri" w:hAnsi="Calibri"/>
          <w:noProof/>
          <w:color w:val="007749"/>
          <w:sz w:val="28"/>
          <w:szCs w:val="28"/>
          <w:lang w:val="en-NZ"/>
        </w:rPr>
        <w:t>6</w:t>
      </w:r>
      <w:bookmarkStart w:id="0" w:name="_GoBack"/>
      <w:bookmarkEnd w:id="0"/>
      <w:r w:rsidR="00A9782F">
        <w:rPr>
          <w:rFonts w:ascii="Calibri" w:eastAsia="Calibri" w:hAnsi="Calibri"/>
          <w:noProof/>
          <w:color w:val="007749"/>
          <w:sz w:val="28"/>
          <w:szCs w:val="28"/>
          <w:lang w:val="en-NZ"/>
        </w:rPr>
        <w:t>. Closing comments (if applicable)</w:t>
      </w:r>
    </w:p>
    <w:sectPr w:rsidR="00946BDE" w:rsidRPr="00946BDE" w:rsidSect="00EC7EE8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98C838" w14:textId="77777777" w:rsidR="00B73941" w:rsidRDefault="00B73941" w:rsidP="00B73941">
      <w:r>
        <w:separator/>
      </w:r>
    </w:p>
  </w:endnote>
  <w:endnote w:type="continuationSeparator" w:id="0">
    <w:p w14:paraId="5F2CEB00" w14:textId="77777777" w:rsidR="00B73941" w:rsidRDefault="00B73941" w:rsidP="00B73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EE1CF" w14:textId="77777777" w:rsidR="00B73941" w:rsidRDefault="00B73941" w:rsidP="00B73941">
      <w:r>
        <w:separator/>
      </w:r>
    </w:p>
  </w:footnote>
  <w:footnote w:type="continuationSeparator" w:id="0">
    <w:p w14:paraId="60E1DAFB" w14:textId="77777777" w:rsidR="00B73941" w:rsidRDefault="00B73941" w:rsidP="00B73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ADD49" w14:textId="3CD8D92E" w:rsidR="00B73941" w:rsidRPr="005A5369" w:rsidRDefault="00EC7EE8" w:rsidP="00B73941">
    <w:pPr>
      <w:pStyle w:val="Header"/>
      <w:jc w:val="right"/>
      <w:rPr>
        <w:rFonts w:asciiTheme="minorHAnsi" w:eastAsiaTheme="minorHAnsi" w:hAnsiTheme="minorHAnsi" w:cstheme="minorBidi"/>
        <w:b/>
        <w:color w:val="44546A" w:themeColor="text2"/>
        <w:sz w:val="16"/>
        <w:szCs w:val="16"/>
        <w:lang w:val="en-NZ"/>
      </w:rPr>
    </w:pPr>
    <w:r>
      <w:rPr>
        <w:noProof/>
        <w:lang w:val="en-NZ" w:eastAsia="en-NZ"/>
      </w:rPr>
      <w:drawing>
        <wp:anchor distT="0" distB="0" distL="114300" distR="114300" simplePos="0" relativeHeight="251659264" behindDoc="0" locked="0" layoutInCell="1" allowOverlap="1" wp14:anchorId="66109439" wp14:editId="291791B3">
          <wp:simplePos x="0" y="0"/>
          <wp:positionH relativeFrom="margin">
            <wp:posOffset>-163852</wp:posOffset>
          </wp:positionH>
          <wp:positionV relativeFrom="paragraph">
            <wp:posOffset>-295910</wp:posOffset>
          </wp:positionV>
          <wp:extent cx="1874520" cy="701675"/>
          <wp:effectExtent l="0" t="0" r="0" b="0"/>
          <wp:wrapSquare wrapText="bothSides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740378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4520" cy="701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3941" w:rsidRPr="005A5369">
      <w:rPr>
        <w:rFonts w:asciiTheme="minorHAnsi" w:eastAsiaTheme="minorHAnsi" w:hAnsiTheme="minorHAnsi" w:cstheme="minorBidi"/>
        <w:b/>
        <w:color w:val="44546A" w:themeColor="text2"/>
        <w:sz w:val="16"/>
        <w:szCs w:val="16"/>
        <w:lang w:val="en-NZ"/>
      </w:rPr>
      <w:t xml:space="preserve">Urban Development and Delivery Response Form and Proposal Submission Requirements – PART </w:t>
    </w:r>
    <w:r w:rsidR="00B73941">
      <w:rPr>
        <w:rFonts w:asciiTheme="minorHAnsi" w:eastAsiaTheme="minorHAnsi" w:hAnsiTheme="minorHAnsi" w:cstheme="minorBidi"/>
        <w:b/>
        <w:color w:val="44546A" w:themeColor="text2"/>
        <w:sz w:val="16"/>
        <w:szCs w:val="16"/>
        <w:lang w:val="en-NZ"/>
      </w:rPr>
      <w:t>2</w:t>
    </w:r>
    <w:r w:rsidR="00B73941" w:rsidRPr="005A5369">
      <w:rPr>
        <w:rFonts w:asciiTheme="minorHAnsi" w:eastAsiaTheme="minorHAnsi" w:hAnsiTheme="minorHAnsi" w:cstheme="minorBidi"/>
        <w:b/>
        <w:color w:val="44546A" w:themeColor="text2"/>
        <w:sz w:val="16"/>
        <w:szCs w:val="16"/>
        <w:lang w:val="en-NZ"/>
      </w:rPr>
      <w:t xml:space="preserve"> of 2</w:t>
    </w:r>
  </w:p>
  <w:p w14:paraId="5827F071" w14:textId="77777777" w:rsidR="00B73941" w:rsidRPr="005A5369" w:rsidRDefault="00B73941" w:rsidP="00B73941">
    <w:pPr>
      <w:pStyle w:val="Header"/>
      <w:jc w:val="right"/>
      <w:rPr>
        <w:rFonts w:asciiTheme="minorHAnsi" w:eastAsiaTheme="minorHAnsi" w:hAnsiTheme="minorHAnsi" w:cstheme="minorBidi"/>
        <w:b/>
        <w:color w:val="44546A" w:themeColor="text2"/>
        <w:sz w:val="16"/>
        <w:szCs w:val="16"/>
        <w:lang w:val="en-NZ"/>
      </w:rPr>
    </w:pPr>
    <w:r w:rsidRPr="005A5369">
      <w:rPr>
        <w:rFonts w:asciiTheme="minorHAnsi" w:eastAsiaTheme="minorHAnsi" w:hAnsiTheme="minorHAnsi" w:cstheme="minorBidi"/>
        <w:b/>
        <w:color w:val="44546A" w:themeColor="text2"/>
        <w:sz w:val="16"/>
        <w:szCs w:val="16"/>
        <w:lang w:val="en-NZ"/>
      </w:rPr>
      <w:t>11 April 2023</w:t>
    </w:r>
  </w:p>
  <w:p w14:paraId="1D8DBECA" w14:textId="77777777" w:rsidR="00B73941" w:rsidRDefault="00B73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A6849"/>
    <w:multiLevelType w:val="hybridMultilevel"/>
    <w:tmpl w:val="13AE683A"/>
    <w:lvl w:ilvl="0" w:tplc="1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20842BAC"/>
    <w:multiLevelType w:val="hybridMultilevel"/>
    <w:tmpl w:val="675EE53A"/>
    <w:lvl w:ilvl="0" w:tplc="E6C232F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F45E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4E0E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A207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C4D3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16D7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C57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E66C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7638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15897"/>
    <w:multiLevelType w:val="multilevel"/>
    <w:tmpl w:val="A90265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9F86EB7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EA0270E"/>
    <w:multiLevelType w:val="hybridMultilevel"/>
    <w:tmpl w:val="DC0A0DFA"/>
    <w:lvl w:ilvl="0" w:tplc="E05007A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A08A79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4494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D853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041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E8E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A0DF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983A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8EA7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D47089"/>
    <w:multiLevelType w:val="hybridMultilevel"/>
    <w:tmpl w:val="D6C04492"/>
    <w:lvl w:ilvl="0" w:tplc="DC26512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8FBCBE5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31C219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D5EAFD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2288DA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EA40B1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20C365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4A8F0C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240216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3FE6681"/>
    <w:multiLevelType w:val="hybridMultilevel"/>
    <w:tmpl w:val="22DEFC88"/>
    <w:lvl w:ilvl="0" w:tplc="1CF8CB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5B9BD5" w:themeColor="accent1"/>
      </w:rPr>
    </w:lvl>
    <w:lvl w:ilvl="1" w:tplc="F9BC50E4" w:tentative="1">
      <w:start w:val="1"/>
      <w:numFmt w:val="lowerLetter"/>
      <w:lvlText w:val="%2."/>
      <w:lvlJc w:val="left"/>
      <w:pPr>
        <w:ind w:left="1080" w:hanging="360"/>
      </w:pPr>
    </w:lvl>
    <w:lvl w:ilvl="2" w:tplc="9864D5A2" w:tentative="1">
      <w:start w:val="1"/>
      <w:numFmt w:val="lowerRoman"/>
      <w:lvlText w:val="%3."/>
      <w:lvlJc w:val="right"/>
      <w:pPr>
        <w:ind w:left="1800" w:hanging="180"/>
      </w:pPr>
    </w:lvl>
    <w:lvl w:ilvl="3" w:tplc="604815D4" w:tentative="1">
      <w:start w:val="1"/>
      <w:numFmt w:val="decimal"/>
      <w:lvlText w:val="%4."/>
      <w:lvlJc w:val="left"/>
      <w:pPr>
        <w:ind w:left="2520" w:hanging="360"/>
      </w:pPr>
    </w:lvl>
    <w:lvl w:ilvl="4" w:tplc="CA76A0C0" w:tentative="1">
      <w:start w:val="1"/>
      <w:numFmt w:val="lowerLetter"/>
      <w:lvlText w:val="%5."/>
      <w:lvlJc w:val="left"/>
      <w:pPr>
        <w:ind w:left="3240" w:hanging="360"/>
      </w:pPr>
    </w:lvl>
    <w:lvl w:ilvl="5" w:tplc="847CEEC6" w:tentative="1">
      <w:start w:val="1"/>
      <w:numFmt w:val="lowerRoman"/>
      <w:lvlText w:val="%6."/>
      <w:lvlJc w:val="right"/>
      <w:pPr>
        <w:ind w:left="3960" w:hanging="180"/>
      </w:pPr>
    </w:lvl>
    <w:lvl w:ilvl="6" w:tplc="C448BB4A" w:tentative="1">
      <w:start w:val="1"/>
      <w:numFmt w:val="decimal"/>
      <w:lvlText w:val="%7."/>
      <w:lvlJc w:val="left"/>
      <w:pPr>
        <w:ind w:left="4680" w:hanging="360"/>
      </w:pPr>
    </w:lvl>
    <w:lvl w:ilvl="7" w:tplc="8D3CA138" w:tentative="1">
      <w:start w:val="1"/>
      <w:numFmt w:val="lowerLetter"/>
      <w:lvlText w:val="%8."/>
      <w:lvlJc w:val="left"/>
      <w:pPr>
        <w:ind w:left="5400" w:hanging="360"/>
      </w:pPr>
    </w:lvl>
    <w:lvl w:ilvl="8" w:tplc="4DE01886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330"/>
    <w:rsid w:val="000640F6"/>
    <w:rsid w:val="00282934"/>
    <w:rsid w:val="002B7063"/>
    <w:rsid w:val="002C4521"/>
    <w:rsid w:val="00311973"/>
    <w:rsid w:val="00346679"/>
    <w:rsid w:val="006C4EDC"/>
    <w:rsid w:val="00946BDE"/>
    <w:rsid w:val="00A9782F"/>
    <w:rsid w:val="00B73941"/>
    <w:rsid w:val="00BB0330"/>
    <w:rsid w:val="00E140F6"/>
    <w:rsid w:val="00E92163"/>
    <w:rsid w:val="00EB3152"/>
    <w:rsid w:val="00EC7EE8"/>
    <w:rsid w:val="00F7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3114D19"/>
  <w15:chartTrackingRefBased/>
  <w15:docId w15:val="{F003E984-861A-471A-B66A-FD66BC31F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4EDC"/>
    <w:pPr>
      <w:spacing w:after="160" w:line="320" w:lineRule="atLeast"/>
      <w:ind w:left="720"/>
      <w:contextualSpacing/>
    </w:pPr>
    <w:rPr>
      <w:rFonts w:asciiTheme="minorHAnsi" w:eastAsiaTheme="minorHAnsi" w:hAnsiTheme="minorHAnsi" w:cstheme="minorBidi"/>
      <w:color w:val="000000" w:themeColor="text1"/>
      <w:lang w:val="en-NZ"/>
    </w:rPr>
  </w:style>
  <w:style w:type="character" w:styleId="CommentReference">
    <w:name w:val="annotation reference"/>
    <w:basedOn w:val="DefaultParagraphFont"/>
    <w:uiPriority w:val="99"/>
    <w:semiHidden/>
    <w:unhideWhenUsed/>
    <w:rsid w:val="002C45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45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452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45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452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52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521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739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39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739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94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1380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Kāinga Ora Homes and Communities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Fletcher Wilson</dc:creator>
  <cp:keywords/>
  <dc:description/>
  <cp:lastModifiedBy>Colleen McCorkindale</cp:lastModifiedBy>
  <cp:revision>2</cp:revision>
  <cp:lastPrinted>2023-04-10T21:33:00Z</cp:lastPrinted>
  <dcterms:created xsi:type="dcterms:W3CDTF">2023-04-11T03:20:00Z</dcterms:created>
  <dcterms:modified xsi:type="dcterms:W3CDTF">2023-04-11T03:20:00Z</dcterms:modified>
</cp:coreProperties>
</file>